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3CA" w:rsidRPr="003961A1" w:rsidRDefault="001C23CA" w:rsidP="001C23CA">
      <w:pPr>
        <w:rPr>
          <w:rFonts w:ascii="Comic Sans MS" w:hAnsi="Comic Sans MS"/>
          <w:sz w:val="24"/>
        </w:rPr>
      </w:pPr>
    </w:p>
    <w:tbl>
      <w:tblPr>
        <w:tblStyle w:val="TableGrid"/>
        <w:tblW w:w="0" w:type="auto"/>
        <w:tblLook w:val="00BF"/>
      </w:tblPr>
      <w:tblGrid>
        <w:gridCol w:w="9576"/>
      </w:tblGrid>
      <w:tr w:rsidR="003961A1">
        <w:tc>
          <w:tcPr>
            <w:tcW w:w="9576" w:type="dxa"/>
          </w:tcPr>
          <w:p w:rsidR="003961A1" w:rsidRDefault="003961A1" w:rsidP="003961A1">
            <w:pPr>
              <w:rPr>
                <w:rFonts w:ascii="Comic Sans MS" w:hAnsi="Comic Sans MS"/>
                <w:b/>
                <w:sz w:val="24"/>
              </w:rPr>
            </w:pPr>
            <w:r w:rsidRPr="003961A1">
              <w:rPr>
                <w:rFonts w:ascii="Comic Sans MS" w:hAnsi="Comic Sans MS"/>
                <w:b/>
                <w:sz w:val="24"/>
              </w:rPr>
              <w:t>Who is Prophet Muhammad SAW?</w:t>
            </w:r>
          </w:p>
          <w:p w:rsidR="003961A1" w:rsidRPr="003961A1" w:rsidRDefault="003961A1" w:rsidP="003961A1">
            <w:pPr>
              <w:rPr>
                <w:rFonts w:ascii="Comic Sans MS" w:hAnsi="Comic Sans MS"/>
                <w:b/>
                <w:sz w:val="24"/>
              </w:rPr>
            </w:pPr>
          </w:p>
          <w:p w:rsidR="003961A1" w:rsidRPr="007D1F32" w:rsidRDefault="003961A1" w:rsidP="003961A1">
            <w:pPr>
              <w:rPr>
                <w:rFonts w:ascii="Comic Sans MS" w:hAnsi="Comic Sans MS"/>
                <w:sz w:val="24"/>
              </w:rPr>
            </w:pPr>
            <w:r w:rsidRPr="007D1F32">
              <w:rPr>
                <w:rFonts w:ascii="Comic Sans MS" w:hAnsi="Comic Sans MS"/>
                <w:sz w:val="24"/>
              </w:rPr>
              <w:t xml:space="preserve">Al </w:t>
            </w:r>
            <w:proofErr w:type="spellStart"/>
            <w:r w:rsidRPr="007D1F32">
              <w:rPr>
                <w:rFonts w:ascii="Comic Sans MS" w:hAnsi="Comic Sans MS"/>
                <w:sz w:val="24"/>
              </w:rPr>
              <w:t>sayyidah</w:t>
            </w:r>
            <w:proofErr w:type="spellEnd"/>
            <w:r w:rsidRPr="007D1F32">
              <w:rPr>
                <w:rFonts w:ascii="Comic Sans MS" w:hAnsi="Comic Sans MS"/>
                <w:sz w:val="24"/>
              </w:rPr>
              <w:t xml:space="preserve"> Aisha (RA) was asked about his character and she said, “His character was Quran.”</w:t>
            </w:r>
          </w:p>
          <w:p w:rsidR="003961A1" w:rsidRPr="003961A1" w:rsidRDefault="003961A1" w:rsidP="003961A1">
            <w:pPr>
              <w:rPr>
                <w:rFonts w:ascii="Comic Sans MS" w:hAnsi="Comic Sans MS"/>
                <w:sz w:val="24"/>
              </w:rPr>
            </w:pPr>
          </w:p>
          <w:p w:rsidR="003961A1" w:rsidRPr="007D1F32" w:rsidRDefault="003961A1" w:rsidP="003961A1">
            <w:pPr>
              <w:rPr>
                <w:rFonts w:ascii="Comic Sans MS" w:hAnsi="Comic Sans MS"/>
                <w:sz w:val="24"/>
              </w:rPr>
            </w:pPr>
            <w:proofErr w:type="spellStart"/>
            <w:r w:rsidRPr="007D1F32">
              <w:rPr>
                <w:rFonts w:ascii="Comic Sans MS" w:hAnsi="Comic Sans MS"/>
                <w:sz w:val="24"/>
              </w:rPr>
              <w:t>Anas</w:t>
            </w:r>
            <w:proofErr w:type="spellEnd"/>
            <w:r w:rsidRPr="007D1F32">
              <w:rPr>
                <w:rFonts w:ascii="Comic Sans MS" w:hAnsi="Comic Sans MS"/>
                <w:sz w:val="24"/>
              </w:rPr>
              <w:t xml:space="preserve"> (RA) says, “I served the Messenger of God SAW for ten years, by God he never once made the softest complaint (say the word </w:t>
            </w:r>
            <w:proofErr w:type="spellStart"/>
            <w:r w:rsidRPr="007D1F32">
              <w:rPr>
                <w:rFonts w:ascii="Comic Sans MS" w:hAnsi="Comic Sans MS"/>
                <w:sz w:val="24"/>
              </w:rPr>
              <w:t>uff</w:t>
            </w:r>
            <w:proofErr w:type="spellEnd"/>
            <w:r w:rsidRPr="007D1F32">
              <w:rPr>
                <w:rFonts w:ascii="Comic Sans MS" w:hAnsi="Comic Sans MS"/>
                <w:sz w:val="24"/>
              </w:rPr>
              <w:t>), nor did he say to me about anything, why did you do this, or if only you had done that.”</w:t>
            </w:r>
          </w:p>
          <w:p w:rsidR="003961A1" w:rsidRPr="003961A1" w:rsidRDefault="003961A1" w:rsidP="003961A1">
            <w:pPr>
              <w:rPr>
                <w:rFonts w:ascii="Comic Sans MS" w:hAnsi="Comic Sans MS"/>
                <w:sz w:val="24"/>
              </w:rPr>
            </w:pPr>
          </w:p>
          <w:p w:rsidR="003961A1" w:rsidRPr="007D1F32" w:rsidRDefault="003961A1" w:rsidP="003961A1">
            <w:pPr>
              <w:rPr>
                <w:rFonts w:ascii="Comic Sans MS" w:hAnsi="Comic Sans MS"/>
                <w:sz w:val="24"/>
              </w:rPr>
            </w:pPr>
            <w:r w:rsidRPr="007D1F32">
              <w:rPr>
                <w:rFonts w:ascii="Comic Sans MS" w:hAnsi="Comic Sans MS"/>
                <w:sz w:val="24"/>
              </w:rPr>
              <w:t xml:space="preserve">Ali b. </w:t>
            </w:r>
            <w:proofErr w:type="spellStart"/>
            <w:r w:rsidRPr="007D1F32">
              <w:rPr>
                <w:rFonts w:ascii="Comic Sans MS" w:hAnsi="Comic Sans MS"/>
                <w:sz w:val="24"/>
              </w:rPr>
              <w:t>Abi</w:t>
            </w:r>
            <w:proofErr w:type="spellEnd"/>
            <w:r w:rsidRPr="007D1F32">
              <w:rPr>
                <w:rFonts w:ascii="Comic Sans MS" w:hAnsi="Comic Sans MS"/>
                <w:sz w:val="24"/>
              </w:rPr>
              <w:t xml:space="preserve"> </w:t>
            </w:r>
            <w:proofErr w:type="spellStart"/>
            <w:r w:rsidRPr="007D1F32">
              <w:rPr>
                <w:rFonts w:ascii="Comic Sans MS" w:hAnsi="Comic Sans MS"/>
                <w:sz w:val="24"/>
              </w:rPr>
              <w:t>Talib</w:t>
            </w:r>
            <w:proofErr w:type="spellEnd"/>
            <w:r w:rsidRPr="007D1F32">
              <w:rPr>
                <w:rFonts w:ascii="Comic Sans MS" w:hAnsi="Comic Sans MS"/>
                <w:sz w:val="24"/>
              </w:rPr>
              <w:t xml:space="preserve"> (RA) said, “The Messenger of God SAW was the most generous of people and the bravest. He was the most truthful and the most loyal and the gentlest and </w:t>
            </w:r>
            <w:proofErr w:type="gramStart"/>
            <w:r w:rsidRPr="007D1F32">
              <w:rPr>
                <w:rFonts w:ascii="Comic Sans MS" w:hAnsi="Comic Sans MS"/>
                <w:sz w:val="24"/>
              </w:rPr>
              <w:t>most noble</w:t>
            </w:r>
            <w:proofErr w:type="gramEnd"/>
            <w:r w:rsidRPr="007D1F32">
              <w:rPr>
                <w:rFonts w:ascii="Comic Sans MS" w:hAnsi="Comic Sans MS"/>
                <w:sz w:val="24"/>
              </w:rPr>
              <w:t xml:space="preserve"> in dealing with people and the most kind and giving in his relationships. He who</w:t>
            </w:r>
            <w:bookmarkStart w:id="0" w:name="_GoBack"/>
            <w:bookmarkEnd w:id="0"/>
            <w:r w:rsidRPr="007D1F32">
              <w:rPr>
                <w:rFonts w:ascii="Comic Sans MS" w:hAnsi="Comic Sans MS"/>
                <w:sz w:val="24"/>
              </w:rPr>
              <w:t xml:space="preserve"> saw him for the first time revered him and he who got to know him loved him.”</w:t>
            </w:r>
          </w:p>
          <w:p w:rsidR="003961A1" w:rsidRDefault="003961A1">
            <w:pPr>
              <w:rPr>
                <w:rFonts w:ascii="Comic Sans MS" w:hAnsi="Comic Sans MS"/>
                <w:sz w:val="24"/>
              </w:rPr>
            </w:pPr>
          </w:p>
        </w:tc>
      </w:tr>
    </w:tbl>
    <w:p w:rsidR="00547E22" w:rsidRPr="003961A1" w:rsidRDefault="00547E22">
      <w:pPr>
        <w:rPr>
          <w:rFonts w:ascii="Comic Sans MS" w:hAnsi="Comic Sans MS"/>
          <w:sz w:val="24"/>
        </w:rPr>
      </w:pPr>
    </w:p>
    <w:sectPr w:rsidR="00547E22" w:rsidRPr="003961A1" w:rsidSect="00915A85">
      <w:pgSz w:w="12240" w:h="15840"/>
      <w:pgMar w:top="1440" w:right="1440" w:bottom="144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oNotTrackMoves/>
  <w:defaultTabStop w:val="720"/>
  <w:characterSpacingControl w:val="doNotCompress"/>
  <w:compat/>
  <w:rsids>
    <w:rsidRoot w:val="00547E22"/>
    <w:rsid w:val="001626EF"/>
    <w:rsid w:val="001C23CA"/>
    <w:rsid w:val="002A1707"/>
    <w:rsid w:val="003961A1"/>
    <w:rsid w:val="003D1BDC"/>
    <w:rsid w:val="004A6B28"/>
    <w:rsid w:val="00547E22"/>
    <w:rsid w:val="005B4526"/>
    <w:rsid w:val="007D1F32"/>
    <w:rsid w:val="00915A85"/>
  </w:rsids>
  <m:mathPr>
    <m:mathFont m:val="Kristen ITC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A85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3961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1087</TotalTime>
  <Pages>1</Pages>
  <Words>136</Words>
  <Characters>504</Characters>
  <Application>Microsoft Macintosh Word</Application>
  <DocSecurity>0</DocSecurity>
  <Lines>38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Rand Diab</cp:lastModifiedBy>
  <cp:revision>6</cp:revision>
  <dcterms:created xsi:type="dcterms:W3CDTF">2012-02-28T19:55:00Z</dcterms:created>
  <dcterms:modified xsi:type="dcterms:W3CDTF">2012-03-08T20:39:00Z</dcterms:modified>
</cp:coreProperties>
</file>